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05CCA" w14:textId="63FE9E46" w:rsidR="00E319B9" w:rsidRDefault="00E319B9" w:rsidP="009B1CF0">
      <w:pPr>
        <w:jc w:val="center"/>
        <w:rPr>
          <w:rFonts w:ascii="Times New Roman" w:hAnsi="Times New Roman" w:cs="Times New Roman"/>
          <w:b/>
          <w:sz w:val="28"/>
          <w:szCs w:val="28"/>
        </w:rPr>
      </w:pPr>
      <w:r>
        <w:rPr>
          <w:noProof/>
          <w:lang w:val="ru-RU" w:eastAsia="ru-RU"/>
        </w:rPr>
        <w:drawing>
          <wp:inline distT="0" distB="0" distL="0" distR="0" wp14:anchorId="0497D4F8" wp14:editId="618494C7">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313BE61A" w14:textId="6D60B498" w:rsidR="006D3F44" w:rsidRDefault="006D3F44" w:rsidP="00BA72A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2C42AE4E" w14:textId="31FD128C" w:rsidR="0070417C" w:rsidRDefault="00E319B9" w:rsidP="00BA72A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3F9CF863" w14:textId="54BD4AEB" w:rsidR="0070417C" w:rsidRDefault="0070417C" w:rsidP="00BA72A4">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ВІННИЦЬКОГО РАЙОНУ  ВІННИЦЬКОЇ ОБЛАСТІ</w:t>
      </w:r>
    </w:p>
    <w:p w14:paraId="1F5A5E06" w14:textId="7CEFECD6" w:rsidR="00E319B9" w:rsidRDefault="00E319B9" w:rsidP="00BA72A4">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w:t>
      </w:r>
      <w:r w:rsidR="00E95F69">
        <w:rPr>
          <w:rFonts w:ascii="Times New Roman" w:hAnsi="Times New Roman" w:cs="Times New Roman"/>
          <w:b/>
          <w:sz w:val="28"/>
          <w:szCs w:val="28"/>
        </w:rPr>
        <w:t>Я</w:t>
      </w:r>
    </w:p>
    <w:p w14:paraId="35D2D9DC" w14:textId="22B61B7B" w:rsidR="00D62E59" w:rsidRDefault="000E7212" w:rsidP="00296E11">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___</w:t>
      </w:r>
      <w:r w:rsidR="00D62E59">
        <w:rPr>
          <w:rFonts w:ascii="Times New Roman" w:hAnsi="Times New Roman" w:cs="Times New Roman"/>
          <w:b/>
          <w:sz w:val="28"/>
          <w:szCs w:val="28"/>
        </w:rPr>
        <w:t xml:space="preserve"> сесія </w:t>
      </w:r>
      <w:r w:rsidR="00F8254B">
        <w:rPr>
          <w:rFonts w:ascii="Times New Roman" w:hAnsi="Times New Roman" w:cs="Times New Roman"/>
          <w:b/>
          <w:sz w:val="28"/>
          <w:szCs w:val="28"/>
        </w:rPr>
        <w:t>8</w:t>
      </w:r>
      <w:r w:rsidR="00D62E59">
        <w:rPr>
          <w:rFonts w:ascii="Times New Roman" w:hAnsi="Times New Roman" w:cs="Times New Roman"/>
          <w:b/>
          <w:sz w:val="28"/>
          <w:szCs w:val="28"/>
        </w:rPr>
        <w:t xml:space="preserve"> скликання</w:t>
      </w:r>
    </w:p>
    <w:p w14:paraId="33B95D37" w14:textId="77777777" w:rsidR="00D62E59" w:rsidRDefault="00D62E59" w:rsidP="00E95F69">
      <w:pPr>
        <w:spacing w:after="240" w:line="240" w:lineRule="atLeast"/>
        <w:rPr>
          <w:rFonts w:ascii="Times New Roman" w:hAnsi="Times New Roman" w:cs="Times New Roman"/>
          <w:b/>
          <w:sz w:val="28"/>
          <w:szCs w:val="28"/>
        </w:rPr>
      </w:pPr>
    </w:p>
    <w:p w14:paraId="7F205DA8" w14:textId="6D2F64A7" w:rsidR="003F1C20" w:rsidRDefault="003F1C20" w:rsidP="003F1C20">
      <w:pPr>
        <w:jc w:val="center"/>
        <w:rPr>
          <w:rFonts w:ascii="Times New Roman" w:hAnsi="Times New Roman"/>
          <w:sz w:val="28"/>
          <w:szCs w:val="28"/>
        </w:rPr>
      </w:pPr>
      <w:r>
        <w:rPr>
          <w:rFonts w:ascii="Times New Roman" w:hAnsi="Times New Roman"/>
          <w:sz w:val="28"/>
          <w:szCs w:val="28"/>
        </w:rPr>
        <w:t>_____________202</w:t>
      </w:r>
      <w:r w:rsidR="001B04CA">
        <w:rPr>
          <w:rFonts w:ascii="Times New Roman" w:hAnsi="Times New Roman"/>
          <w:sz w:val="28"/>
          <w:szCs w:val="28"/>
        </w:rPr>
        <w:t>6</w:t>
      </w:r>
      <w:r>
        <w:rPr>
          <w:rFonts w:ascii="Times New Roman" w:hAnsi="Times New Roman"/>
          <w:sz w:val="28"/>
          <w:szCs w:val="28"/>
        </w:rPr>
        <w:t xml:space="preserve"> року                    м. Погребище                                 № ____</w:t>
      </w:r>
    </w:p>
    <w:p w14:paraId="1C25D514"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Про внесення змін до договору оренди</w:t>
      </w:r>
    </w:p>
    <w:p w14:paraId="726C17DC"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 xml:space="preserve">земельної ділянки сільськогосподарського </w:t>
      </w:r>
    </w:p>
    <w:p w14:paraId="37DC4A95"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призначення</w:t>
      </w:r>
      <w:r w:rsidRPr="00464BBF">
        <w:rPr>
          <w:rFonts w:ascii="Times New Roman" w:hAnsi="Times New Roman" w:cs="Times New Roman"/>
          <w:b/>
          <w:sz w:val="28"/>
          <w:szCs w:val="28"/>
        </w:rPr>
        <w:tab/>
      </w:r>
    </w:p>
    <w:p w14:paraId="1926131E"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w:t>
      </w:r>
    </w:p>
    <w:p w14:paraId="64B82955"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p>
    <w:p w14:paraId="08168E01" w14:textId="73261A31"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Керуючись пунктом 34 частини першої статті 26, частиною першою статті 59 Закону України «Про місцеве самоврядування в Україні», статтями 12,</w:t>
      </w:r>
      <w:r>
        <w:rPr>
          <w:rFonts w:ascii="Times New Roman" w:hAnsi="Times New Roman" w:cs="Times New Roman"/>
          <w:sz w:val="28"/>
          <w:szCs w:val="28"/>
        </w:rPr>
        <w:t xml:space="preserve"> </w:t>
      </w:r>
      <w:r w:rsidR="008C15B1">
        <w:rPr>
          <w:rFonts w:ascii="Times New Roman" w:hAnsi="Times New Roman" w:cs="Times New Roman"/>
          <w:sz w:val="28"/>
          <w:szCs w:val="28"/>
        </w:rPr>
        <w:t>122,  пунктом 24 Перехідних положень</w:t>
      </w:r>
      <w:r w:rsidRPr="00464BBF">
        <w:rPr>
          <w:rFonts w:ascii="Times New Roman" w:hAnsi="Times New Roman" w:cs="Times New Roman"/>
          <w:sz w:val="28"/>
          <w:szCs w:val="28"/>
        </w:rPr>
        <w:t xml:space="preserve"> Земельного кодексу України, статтями </w:t>
      </w:r>
      <w:r>
        <w:rPr>
          <w:rFonts w:ascii="Times New Roman" w:hAnsi="Times New Roman" w:cs="Times New Roman"/>
          <w:sz w:val="28"/>
          <w:szCs w:val="28"/>
        </w:rPr>
        <w:t xml:space="preserve">23, </w:t>
      </w:r>
      <w:r w:rsidRPr="00464BBF">
        <w:rPr>
          <w:rFonts w:ascii="Times New Roman" w:hAnsi="Times New Roman" w:cs="Times New Roman"/>
          <w:sz w:val="28"/>
          <w:szCs w:val="28"/>
        </w:rPr>
        <w:t xml:space="preserve">30, 33 Закону України «Про оренду землі», </w:t>
      </w:r>
      <w:r w:rsidR="006A385C" w:rsidRPr="006A385C">
        <w:rPr>
          <w:rFonts w:ascii="Times New Roman" w:hAnsi="Times New Roman" w:cs="Times New Roman"/>
          <w:sz w:val="28"/>
          <w:szCs w:val="28"/>
        </w:rPr>
        <w:t>пунктами 8, 3</w:t>
      </w:r>
      <w:r w:rsidR="00051B01">
        <w:rPr>
          <w:rFonts w:ascii="Times New Roman" w:hAnsi="Times New Roman" w:cs="Times New Roman"/>
          <w:sz w:val="28"/>
          <w:szCs w:val="28"/>
        </w:rPr>
        <w:t>0</w:t>
      </w:r>
      <w:r w:rsidR="006A385C" w:rsidRPr="006A385C">
        <w:rPr>
          <w:rFonts w:ascii="Times New Roman" w:hAnsi="Times New Roman" w:cs="Times New Roman"/>
          <w:sz w:val="28"/>
          <w:szCs w:val="28"/>
        </w:rPr>
        <w:t xml:space="preserve"> </w:t>
      </w:r>
      <w:r w:rsidR="00051B01" w:rsidRPr="00051B01">
        <w:rPr>
          <w:rFonts w:ascii="Times New Roman" w:hAnsi="Times New Roman" w:cs="Times New Roman"/>
          <w:sz w:val="28"/>
          <w:szCs w:val="28"/>
        </w:rPr>
        <w:t>укладеного 09 квітня 2019 року договору оренди земельної ділянки сільськогосподарського призначення комунальної форми власності, кадастровий номер 0523482500:02:004:0094, площею 7,6164 га, в тому числі ріллі 7,6164 га</w:t>
      </w:r>
      <w:r w:rsidRPr="00464BBF">
        <w:rPr>
          <w:rFonts w:ascii="Times New Roman" w:hAnsi="Times New Roman" w:cs="Times New Roman"/>
          <w:sz w:val="28"/>
          <w:szCs w:val="28"/>
        </w:rPr>
        <w:t>,</w:t>
      </w:r>
      <w:r>
        <w:rPr>
          <w:rFonts w:ascii="Times New Roman" w:hAnsi="Times New Roman" w:cs="Times New Roman"/>
          <w:sz w:val="28"/>
          <w:szCs w:val="28"/>
        </w:rPr>
        <w:t xml:space="preserve"> </w:t>
      </w:r>
      <w:r w:rsidRPr="00464BBF">
        <w:rPr>
          <w:rFonts w:ascii="Times New Roman" w:hAnsi="Times New Roman" w:cs="Times New Roman"/>
          <w:sz w:val="28"/>
          <w:szCs w:val="28"/>
        </w:rPr>
        <w:t xml:space="preserve">розглянувши клопотання </w:t>
      </w:r>
      <w:r w:rsidR="00051B01" w:rsidRPr="00051B01">
        <w:rPr>
          <w:rFonts w:ascii="Times New Roman" w:hAnsi="Times New Roman" w:cs="Times New Roman"/>
          <w:sz w:val="28"/>
          <w:szCs w:val="28"/>
        </w:rPr>
        <w:t>ФЕРМЕРСЬК</w:t>
      </w:r>
      <w:r w:rsidR="00051B01">
        <w:rPr>
          <w:rFonts w:ascii="Times New Roman" w:hAnsi="Times New Roman" w:cs="Times New Roman"/>
          <w:sz w:val="28"/>
          <w:szCs w:val="28"/>
        </w:rPr>
        <w:t>ОГО</w:t>
      </w:r>
      <w:r w:rsidR="00051B01" w:rsidRPr="00051B01">
        <w:rPr>
          <w:rFonts w:ascii="Times New Roman" w:hAnsi="Times New Roman" w:cs="Times New Roman"/>
          <w:sz w:val="28"/>
          <w:szCs w:val="28"/>
        </w:rPr>
        <w:t xml:space="preserve"> ГОСПОДАРСТВ</w:t>
      </w:r>
      <w:r w:rsidR="00051B01">
        <w:rPr>
          <w:rFonts w:ascii="Times New Roman" w:hAnsi="Times New Roman" w:cs="Times New Roman"/>
          <w:sz w:val="28"/>
          <w:szCs w:val="28"/>
        </w:rPr>
        <w:t>А "</w:t>
      </w:r>
      <w:r w:rsidR="00051B01" w:rsidRPr="00051B01">
        <w:rPr>
          <w:rFonts w:ascii="Times New Roman" w:hAnsi="Times New Roman" w:cs="Times New Roman"/>
          <w:sz w:val="28"/>
          <w:szCs w:val="28"/>
        </w:rPr>
        <w:t xml:space="preserve">ВАЦЛАВІВСЬКЕ", в особі керівника Лісовського Павла Анатолійовича, ідентифікаційний код 39004180, місцезнаходження юридичної особи: 22200, Вінницька область, Вінницький район, </w:t>
      </w:r>
      <w:proofErr w:type="spellStart"/>
      <w:r w:rsidR="00051B01" w:rsidRPr="00051B01">
        <w:rPr>
          <w:rFonts w:ascii="Times New Roman" w:hAnsi="Times New Roman" w:cs="Times New Roman"/>
          <w:sz w:val="28"/>
          <w:szCs w:val="28"/>
        </w:rPr>
        <w:t>м.Погребище</w:t>
      </w:r>
      <w:proofErr w:type="spellEnd"/>
      <w:r w:rsidR="00051B01" w:rsidRPr="00051B01">
        <w:rPr>
          <w:rFonts w:ascii="Times New Roman" w:hAnsi="Times New Roman" w:cs="Times New Roman"/>
          <w:sz w:val="28"/>
          <w:szCs w:val="28"/>
        </w:rPr>
        <w:t xml:space="preserve">, вулиця </w:t>
      </w:r>
      <w:proofErr w:type="spellStart"/>
      <w:r w:rsidR="00051B01" w:rsidRPr="00051B01">
        <w:rPr>
          <w:rFonts w:ascii="Times New Roman" w:hAnsi="Times New Roman" w:cs="Times New Roman"/>
          <w:sz w:val="28"/>
          <w:szCs w:val="28"/>
        </w:rPr>
        <w:t>Б.Хмельницького</w:t>
      </w:r>
      <w:proofErr w:type="spellEnd"/>
      <w:r w:rsidR="00051B01" w:rsidRPr="00051B01">
        <w:rPr>
          <w:rFonts w:ascii="Times New Roman" w:hAnsi="Times New Roman" w:cs="Times New Roman"/>
          <w:sz w:val="28"/>
          <w:szCs w:val="28"/>
        </w:rPr>
        <w:t>, будинок 3</w:t>
      </w:r>
      <w:r w:rsidR="004D141E">
        <w:rPr>
          <w:rFonts w:ascii="Times New Roman" w:hAnsi="Times New Roman" w:cs="Times New Roman"/>
          <w:sz w:val="28"/>
          <w:szCs w:val="28"/>
        </w:rPr>
        <w:t>,</w:t>
      </w:r>
      <w:r w:rsidR="008C15B1">
        <w:rPr>
          <w:rFonts w:ascii="Times New Roman" w:hAnsi="Times New Roman" w:cs="Times New Roman"/>
          <w:sz w:val="28"/>
          <w:szCs w:val="28"/>
        </w:rPr>
        <w:t xml:space="preserve"> </w:t>
      </w:r>
      <w:r w:rsidRPr="00464BBF">
        <w:rPr>
          <w:rFonts w:ascii="Times New Roman" w:hAnsi="Times New Roman" w:cs="Times New Roman"/>
          <w:sz w:val="28"/>
          <w:szCs w:val="28"/>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міська рада</w:t>
      </w:r>
    </w:p>
    <w:p w14:paraId="645273F5"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p>
    <w:p w14:paraId="4A3775AA"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ВИРІШИЛА:</w:t>
      </w:r>
    </w:p>
    <w:p w14:paraId="4CA9D7AB" w14:textId="77777777" w:rsidR="005913C0" w:rsidRDefault="005913C0" w:rsidP="005913C0">
      <w:pPr>
        <w:pStyle w:val="a3"/>
        <w:tabs>
          <w:tab w:val="left" w:pos="2985"/>
        </w:tabs>
        <w:spacing w:after="0" w:line="240" w:lineRule="auto"/>
        <w:ind w:left="0"/>
        <w:jc w:val="both"/>
        <w:rPr>
          <w:rFonts w:ascii="Times New Roman" w:hAnsi="Times New Roman" w:cs="Times New Roman"/>
          <w:sz w:val="28"/>
          <w:szCs w:val="28"/>
        </w:rPr>
      </w:pPr>
    </w:p>
    <w:p w14:paraId="2D8F6385" w14:textId="5064CCB2" w:rsidR="005913C0" w:rsidRDefault="005913C0" w:rsidP="006A385C">
      <w:pPr>
        <w:pStyle w:val="a3"/>
        <w:tabs>
          <w:tab w:val="left" w:pos="2985"/>
        </w:tabs>
        <w:spacing w:after="0" w:line="240" w:lineRule="auto"/>
        <w:ind w:left="0"/>
        <w:jc w:val="both"/>
        <w:rPr>
          <w:rFonts w:ascii="Times New Roman" w:hAnsi="Times New Roman" w:cs="Times New Roman"/>
          <w:sz w:val="28"/>
          <w:szCs w:val="28"/>
        </w:rPr>
      </w:pPr>
      <w:r w:rsidRPr="00464BBF">
        <w:rPr>
          <w:rFonts w:ascii="Times New Roman" w:hAnsi="Times New Roman" w:cs="Times New Roman"/>
          <w:sz w:val="28"/>
          <w:szCs w:val="28"/>
        </w:rPr>
        <w:t xml:space="preserve">1. </w:t>
      </w:r>
      <w:proofErr w:type="spellStart"/>
      <w:r w:rsidR="006A385C" w:rsidRPr="006A385C">
        <w:rPr>
          <w:rFonts w:ascii="Times New Roman" w:hAnsi="Times New Roman" w:cs="Times New Roman"/>
          <w:sz w:val="28"/>
          <w:szCs w:val="28"/>
        </w:rPr>
        <w:t>Внести</w:t>
      </w:r>
      <w:proofErr w:type="spellEnd"/>
      <w:r w:rsidR="006A385C" w:rsidRPr="006A385C">
        <w:rPr>
          <w:rFonts w:ascii="Times New Roman" w:hAnsi="Times New Roman" w:cs="Times New Roman"/>
          <w:sz w:val="28"/>
          <w:szCs w:val="28"/>
        </w:rPr>
        <w:t xml:space="preserve"> зміни до договору оренди </w:t>
      </w:r>
      <w:r w:rsidR="00051B01" w:rsidRPr="00051B01">
        <w:rPr>
          <w:rFonts w:ascii="Times New Roman" w:hAnsi="Times New Roman" w:cs="Times New Roman"/>
          <w:sz w:val="28"/>
          <w:szCs w:val="28"/>
        </w:rPr>
        <w:t xml:space="preserve">№ 175 земельної ділянки сільськогосподарського призначення комунальної форми власності, кадастровий номер 0523482500:02:004:0094, площею 7,6164 га, в тому числі ріллі 7,6164 га, укладеного 09 квітня 2019 року між ФЕРМЕРСЬКИМ ГОСПОДАРСТВОМ "ВАЦЛАВІВСЬКЕ" та Головним управлінням </w:t>
      </w:r>
      <w:proofErr w:type="spellStart"/>
      <w:r w:rsidR="00051B01" w:rsidRPr="00051B01">
        <w:rPr>
          <w:rFonts w:ascii="Times New Roman" w:hAnsi="Times New Roman" w:cs="Times New Roman"/>
          <w:sz w:val="28"/>
          <w:szCs w:val="28"/>
        </w:rPr>
        <w:t>Держгеокадастру</w:t>
      </w:r>
      <w:proofErr w:type="spellEnd"/>
      <w:r w:rsidR="00051B01" w:rsidRPr="00051B01">
        <w:rPr>
          <w:rFonts w:ascii="Times New Roman" w:hAnsi="Times New Roman" w:cs="Times New Roman"/>
          <w:sz w:val="28"/>
          <w:szCs w:val="28"/>
        </w:rPr>
        <w:t xml:space="preserve"> у Вінницькій області, про що у Державному реєстрі речових прав на нерухоме майно вчинено запис від 11 квітня 2019 року, реєстраційний  номер об’єкта нерухомого майна: </w:t>
      </w:r>
      <w:r w:rsidR="00051B01" w:rsidRPr="00051B01">
        <w:rPr>
          <w:rFonts w:ascii="Times New Roman" w:hAnsi="Times New Roman" w:cs="Times New Roman"/>
          <w:sz w:val="28"/>
          <w:szCs w:val="28"/>
        </w:rPr>
        <w:lastRenderedPageBreak/>
        <w:t>1764615405234, номер запису про інше речове право: 31189256</w:t>
      </w:r>
      <w:r w:rsidR="006A385C" w:rsidRPr="006A385C">
        <w:rPr>
          <w:rFonts w:ascii="Times New Roman" w:hAnsi="Times New Roman" w:cs="Times New Roman"/>
          <w:sz w:val="28"/>
          <w:szCs w:val="28"/>
        </w:rPr>
        <w:t>, виклавши пункти 5,</w:t>
      </w:r>
      <w:r w:rsidR="00BF6AED">
        <w:rPr>
          <w:rFonts w:ascii="Times New Roman" w:hAnsi="Times New Roman" w:cs="Times New Roman"/>
          <w:sz w:val="28"/>
          <w:szCs w:val="28"/>
        </w:rPr>
        <w:t xml:space="preserve"> </w:t>
      </w:r>
      <w:r w:rsidR="006A385C" w:rsidRPr="006A385C">
        <w:rPr>
          <w:rFonts w:ascii="Times New Roman" w:hAnsi="Times New Roman" w:cs="Times New Roman"/>
          <w:sz w:val="28"/>
          <w:szCs w:val="28"/>
        </w:rPr>
        <w:t>8,</w:t>
      </w:r>
      <w:r w:rsidR="00BF6AED">
        <w:rPr>
          <w:rFonts w:ascii="Times New Roman" w:hAnsi="Times New Roman" w:cs="Times New Roman"/>
          <w:sz w:val="28"/>
          <w:szCs w:val="28"/>
        </w:rPr>
        <w:t xml:space="preserve"> </w:t>
      </w:r>
      <w:r w:rsidR="006A385C" w:rsidRPr="006A385C">
        <w:rPr>
          <w:rFonts w:ascii="Times New Roman" w:hAnsi="Times New Roman" w:cs="Times New Roman"/>
          <w:sz w:val="28"/>
          <w:szCs w:val="28"/>
        </w:rPr>
        <w:t>9 договору в новій редакції:</w:t>
      </w:r>
    </w:p>
    <w:p w14:paraId="70AA34CE" w14:textId="77777777" w:rsidR="006A385C" w:rsidRDefault="006A385C" w:rsidP="006A385C">
      <w:pPr>
        <w:pStyle w:val="a3"/>
        <w:tabs>
          <w:tab w:val="left" w:pos="2985"/>
        </w:tabs>
        <w:spacing w:after="0" w:line="240" w:lineRule="auto"/>
        <w:ind w:left="0"/>
        <w:jc w:val="both"/>
        <w:rPr>
          <w:rFonts w:ascii="Times New Roman" w:hAnsi="Times New Roman" w:cs="Times New Roman"/>
          <w:sz w:val="28"/>
          <w:szCs w:val="28"/>
        </w:rPr>
      </w:pPr>
    </w:p>
    <w:p w14:paraId="48C81B3C" w14:textId="7AE74913" w:rsidR="004E6527" w:rsidRDefault="00781814" w:rsidP="004E6527">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4E6527" w:rsidRPr="004E6527">
        <w:rPr>
          <w:rFonts w:ascii="Times New Roman" w:eastAsia="Times New Roman" w:hAnsi="Times New Roman" w:cs="Times New Roman"/>
          <w:sz w:val="28"/>
          <w:szCs w:val="28"/>
        </w:rPr>
        <w:t>5.</w:t>
      </w:r>
      <w:r w:rsidR="00BF6AED" w:rsidRPr="00BF6AED">
        <w:t xml:space="preserve"> </w:t>
      </w:r>
      <w:r w:rsidR="00BF6AED" w:rsidRPr="00BF6AED">
        <w:rPr>
          <w:rFonts w:ascii="Times New Roman" w:eastAsia="Times New Roman" w:hAnsi="Times New Roman" w:cs="Times New Roman"/>
          <w:sz w:val="28"/>
          <w:szCs w:val="28"/>
        </w:rPr>
        <w:t xml:space="preserve">Нормативна грошова оцінка земельної ділянки становить – </w:t>
      </w:r>
      <w:r w:rsidR="00051B01" w:rsidRPr="00051B01">
        <w:rPr>
          <w:rFonts w:ascii="Times New Roman" w:eastAsia="Times New Roman" w:hAnsi="Times New Roman" w:cs="Times New Roman"/>
          <w:sz w:val="28"/>
          <w:szCs w:val="28"/>
        </w:rPr>
        <w:t>181708,40 грн. (сто вісімдесят одна тисяча сімсот вісім гривень) 40 коп</w:t>
      </w:r>
      <w:r w:rsidR="00BF6AED" w:rsidRPr="00BF6AED">
        <w:rPr>
          <w:rFonts w:ascii="Times New Roman" w:eastAsia="Times New Roman" w:hAnsi="Times New Roman" w:cs="Times New Roman"/>
          <w:sz w:val="28"/>
          <w:szCs w:val="28"/>
        </w:rPr>
        <w:t>.</w:t>
      </w:r>
    </w:p>
    <w:p w14:paraId="24820DD9" w14:textId="77777777" w:rsidR="00BF6AED" w:rsidRPr="004E6527" w:rsidRDefault="00BF6AED" w:rsidP="004E6527">
      <w:pPr>
        <w:spacing w:after="0"/>
        <w:jc w:val="both"/>
        <w:rPr>
          <w:rFonts w:ascii="Times New Roman" w:eastAsia="Times New Roman" w:hAnsi="Times New Roman" w:cs="Times New Roman"/>
          <w:sz w:val="28"/>
          <w:szCs w:val="28"/>
        </w:rPr>
      </w:pPr>
    </w:p>
    <w:p w14:paraId="38BC6DD9" w14:textId="08B63752" w:rsidR="004E6527" w:rsidRPr="004E6527" w:rsidRDefault="004E6527" w:rsidP="004E6527">
      <w:pPr>
        <w:spacing w:after="0"/>
        <w:jc w:val="both"/>
        <w:rPr>
          <w:rFonts w:ascii="Times New Roman" w:eastAsia="Times New Roman" w:hAnsi="Times New Roman" w:cs="Times New Roman"/>
          <w:sz w:val="28"/>
          <w:szCs w:val="28"/>
        </w:rPr>
      </w:pPr>
      <w:r w:rsidRPr="004E6527">
        <w:rPr>
          <w:rFonts w:ascii="Times New Roman" w:eastAsia="Times New Roman" w:hAnsi="Times New Roman" w:cs="Times New Roman"/>
          <w:sz w:val="28"/>
          <w:szCs w:val="28"/>
        </w:rPr>
        <w:t>8.</w:t>
      </w:r>
      <w:r w:rsidR="00BF6AED" w:rsidRPr="00BF6AED">
        <w:t xml:space="preserve"> </w:t>
      </w:r>
      <w:r w:rsidR="0086096D" w:rsidRPr="0086096D">
        <w:rPr>
          <w:rFonts w:ascii="Times New Roman" w:eastAsia="Times New Roman" w:hAnsi="Times New Roman" w:cs="Times New Roman"/>
          <w:sz w:val="28"/>
          <w:szCs w:val="28"/>
        </w:rPr>
        <w:t>Договір укладено на 14 (чотирнадцять) років з 09 квітня 2019 року.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09 квітня 2033 року</w:t>
      </w:r>
      <w:r w:rsidR="00BF6AED" w:rsidRPr="00BF6AED">
        <w:rPr>
          <w:rFonts w:ascii="Times New Roman" w:eastAsia="Times New Roman" w:hAnsi="Times New Roman" w:cs="Times New Roman"/>
          <w:sz w:val="28"/>
          <w:szCs w:val="28"/>
        </w:rPr>
        <w:t>.</w:t>
      </w:r>
    </w:p>
    <w:p w14:paraId="4ED414C9" w14:textId="77777777" w:rsidR="004E6527" w:rsidRDefault="004E6527" w:rsidP="004E6527">
      <w:pPr>
        <w:spacing w:after="0"/>
        <w:jc w:val="both"/>
        <w:rPr>
          <w:rFonts w:ascii="Times New Roman" w:eastAsia="Times New Roman" w:hAnsi="Times New Roman" w:cs="Times New Roman"/>
          <w:sz w:val="28"/>
          <w:szCs w:val="28"/>
        </w:rPr>
      </w:pPr>
    </w:p>
    <w:p w14:paraId="40BE949E" w14:textId="13B299C8" w:rsidR="004E6527" w:rsidRDefault="004E6527" w:rsidP="004E6527">
      <w:pPr>
        <w:spacing w:after="0"/>
        <w:jc w:val="both"/>
        <w:rPr>
          <w:rFonts w:ascii="Times New Roman" w:eastAsia="Times New Roman" w:hAnsi="Times New Roman" w:cs="Times New Roman"/>
          <w:sz w:val="28"/>
          <w:szCs w:val="28"/>
        </w:rPr>
      </w:pPr>
      <w:r w:rsidRPr="004E6527">
        <w:rPr>
          <w:rFonts w:ascii="Times New Roman" w:eastAsia="Times New Roman" w:hAnsi="Times New Roman" w:cs="Times New Roman"/>
          <w:sz w:val="28"/>
          <w:szCs w:val="28"/>
        </w:rPr>
        <w:t xml:space="preserve">9. </w:t>
      </w:r>
      <w:r w:rsidR="0086096D" w:rsidRPr="0086096D">
        <w:rPr>
          <w:rFonts w:ascii="Times New Roman" w:eastAsia="Times New Roman" w:hAnsi="Times New Roman" w:cs="Times New Roman"/>
          <w:sz w:val="28"/>
          <w:szCs w:val="28"/>
        </w:rPr>
        <w:t>Орендна плата вноситься «Орендарем» у грошовій формі в розмірі -  56,58% від нормативної грошової оцінки земельної ділянки, що становить 102810,61 грн. (сто дві тисячі вісімсот десять гривень) 61 коп. за 1 рік</w:t>
      </w:r>
      <w:r w:rsidR="00BF6AED" w:rsidRPr="00BF6AED">
        <w:rPr>
          <w:rFonts w:ascii="Times New Roman" w:eastAsia="Times New Roman" w:hAnsi="Times New Roman" w:cs="Times New Roman"/>
          <w:sz w:val="28"/>
          <w:szCs w:val="28"/>
        </w:rPr>
        <w:t>.</w:t>
      </w:r>
      <w:r w:rsidR="00781814">
        <w:rPr>
          <w:rFonts w:ascii="Times New Roman" w:eastAsia="Times New Roman" w:hAnsi="Times New Roman" w:cs="Times New Roman"/>
          <w:sz w:val="28"/>
          <w:szCs w:val="28"/>
        </w:rPr>
        <w:t>»</w:t>
      </w:r>
      <w:bookmarkStart w:id="0" w:name="_GoBack"/>
      <w:bookmarkEnd w:id="0"/>
    </w:p>
    <w:p w14:paraId="02D7BB56" w14:textId="77777777" w:rsidR="00BF6AED" w:rsidRDefault="00BF6AED" w:rsidP="004E6527">
      <w:pPr>
        <w:spacing w:after="0"/>
        <w:jc w:val="both"/>
        <w:rPr>
          <w:rFonts w:ascii="Times New Roman" w:hAnsi="Times New Roman" w:cs="Times New Roman"/>
          <w:sz w:val="28"/>
          <w:szCs w:val="28"/>
        </w:rPr>
      </w:pPr>
    </w:p>
    <w:p w14:paraId="59D7E356" w14:textId="4657F390" w:rsidR="005913C0" w:rsidRPr="00464BBF" w:rsidRDefault="005913C0" w:rsidP="005913C0">
      <w:pPr>
        <w:spacing w:after="0"/>
        <w:jc w:val="both"/>
        <w:rPr>
          <w:rFonts w:ascii="Times New Roman" w:hAnsi="Times New Roman" w:cs="Times New Roman"/>
          <w:sz w:val="28"/>
          <w:szCs w:val="28"/>
        </w:rPr>
      </w:pPr>
      <w:r w:rsidRPr="00464BBF">
        <w:rPr>
          <w:rFonts w:ascii="Times New Roman" w:hAnsi="Times New Roman" w:cs="Times New Roman"/>
          <w:sz w:val="28"/>
          <w:szCs w:val="28"/>
        </w:rPr>
        <w:t xml:space="preserve">2. </w:t>
      </w:r>
      <w:proofErr w:type="spellStart"/>
      <w:r w:rsidRPr="00464BBF">
        <w:rPr>
          <w:rFonts w:ascii="Times New Roman" w:hAnsi="Times New Roman" w:cs="Times New Roman"/>
          <w:sz w:val="28"/>
          <w:szCs w:val="28"/>
        </w:rPr>
        <w:t>Погребищенському</w:t>
      </w:r>
      <w:proofErr w:type="spellEnd"/>
      <w:r w:rsidRPr="00464BBF">
        <w:rPr>
          <w:rFonts w:ascii="Times New Roman" w:hAnsi="Times New Roman" w:cs="Times New Roman"/>
          <w:sz w:val="28"/>
          <w:szCs w:val="28"/>
        </w:rPr>
        <w:t xml:space="preserve"> міському голові укласти додаткову угоду </w:t>
      </w:r>
      <w:r w:rsidR="00D619AF" w:rsidRPr="00D619AF">
        <w:rPr>
          <w:rFonts w:ascii="Times New Roman" w:hAnsi="Times New Roman" w:cs="Times New Roman"/>
          <w:sz w:val="28"/>
          <w:szCs w:val="28"/>
        </w:rPr>
        <w:t xml:space="preserve">до договору оренди </w:t>
      </w:r>
      <w:r w:rsidR="00051B01" w:rsidRPr="00051B01">
        <w:rPr>
          <w:rFonts w:ascii="Times New Roman" w:hAnsi="Times New Roman" w:cs="Times New Roman"/>
          <w:sz w:val="28"/>
          <w:szCs w:val="28"/>
        </w:rPr>
        <w:t xml:space="preserve">№ 175 земельної ділянки сільськогосподарського призначення комунальної форми власності, кадастровий номер 0523482500:02:004:0094, площею 7,6164 га, в тому числі ріллі 7,6164 га, укладеного 09 квітня 2019 року між ФЕРМЕРСЬКИМ ГОСПОДАРСТВОМ "ВАЦЛАВІВСЬКЕ" та Головним управлінням </w:t>
      </w:r>
      <w:proofErr w:type="spellStart"/>
      <w:r w:rsidR="00051B01" w:rsidRPr="00051B01">
        <w:rPr>
          <w:rFonts w:ascii="Times New Roman" w:hAnsi="Times New Roman" w:cs="Times New Roman"/>
          <w:sz w:val="28"/>
          <w:szCs w:val="28"/>
        </w:rPr>
        <w:t>Держгеокадастру</w:t>
      </w:r>
      <w:proofErr w:type="spellEnd"/>
      <w:r w:rsidR="00051B01" w:rsidRPr="00051B01">
        <w:rPr>
          <w:rFonts w:ascii="Times New Roman" w:hAnsi="Times New Roman" w:cs="Times New Roman"/>
          <w:sz w:val="28"/>
          <w:szCs w:val="28"/>
        </w:rPr>
        <w:t xml:space="preserve"> у Вінницькій області, про що у Державному реєстрі речових прав на нерухоме майно вчинено запис від 11 квітня 2019 року, реєстраційний  номер об’єкта нерухомого майна: 1764615405234, номер запису про інше речове право: 31189256</w:t>
      </w:r>
      <w:r w:rsidRPr="00464BBF">
        <w:rPr>
          <w:rFonts w:ascii="Times New Roman" w:hAnsi="Times New Roman" w:cs="Times New Roman"/>
          <w:sz w:val="28"/>
          <w:szCs w:val="28"/>
        </w:rPr>
        <w:t>.</w:t>
      </w:r>
    </w:p>
    <w:p w14:paraId="78495941" w14:textId="77777777" w:rsidR="00735682" w:rsidRPr="0069060B" w:rsidRDefault="00735682" w:rsidP="0073568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2B3691CA" w14:textId="58357483" w:rsidR="003F18B9" w:rsidRDefault="00F62B9B" w:rsidP="00F8254B">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3</w:t>
      </w:r>
      <w:r w:rsidR="00735682">
        <w:rPr>
          <w:rFonts w:ascii="Times New Roman" w:hAnsi="Times New Roman"/>
          <w:sz w:val="28"/>
          <w:szCs w:val="28"/>
        </w:rPr>
        <w:t xml:space="preserve">. </w:t>
      </w:r>
      <w:r w:rsidR="00735682" w:rsidRPr="00C23241">
        <w:rPr>
          <w:rFonts w:ascii="Times New Roman" w:eastAsiaTheme="minorEastAsia" w:hAnsi="Times New Roman"/>
          <w:sz w:val="28"/>
          <w:szCs w:val="28"/>
        </w:rPr>
        <w:t xml:space="preserve">Контроль за виконанням </w:t>
      </w:r>
      <w:r w:rsidR="00735682">
        <w:rPr>
          <w:rFonts w:ascii="Times New Roman" w:eastAsiaTheme="minorEastAsia" w:hAnsi="Times New Roman"/>
          <w:sz w:val="28"/>
          <w:szCs w:val="28"/>
        </w:rPr>
        <w:t>ць</w:t>
      </w:r>
      <w:r w:rsidR="00735682" w:rsidRPr="00C23241">
        <w:rPr>
          <w:rFonts w:ascii="Times New Roman" w:eastAsiaTheme="minorEastAsia" w:hAnsi="Times New Roman"/>
          <w:sz w:val="28"/>
          <w:szCs w:val="28"/>
        </w:rPr>
        <w:t>ого рішен</w:t>
      </w:r>
      <w:r w:rsidR="00735682" w:rsidRPr="003E2F69">
        <w:rPr>
          <w:rFonts w:ascii="Times New Roman" w:eastAsiaTheme="minorEastAsia" w:hAnsi="Times New Roman"/>
          <w:sz w:val="28"/>
          <w:szCs w:val="28"/>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w:t>
      </w:r>
      <w:r w:rsidR="003F18B9">
        <w:rPr>
          <w:rFonts w:ascii="Times New Roman" w:eastAsiaTheme="minorEastAsia" w:hAnsi="Times New Roman"/>
          <w:sz w:val="28"/>
          <w:szCs w:val="28"/>
        </w:rPr>
        <w:t>.</w:t>
      </w:r>
    </w:p>
    <w:p w14:paraId="0FAA53AE" w14:textId="42ED788D" w:rsidR="00F8254B" w:rsidRDefault="00735682" w:rsidP="00F8254B">
      <w:pPr>
        <w:tabs>
          <w:tab w:val="left" w:pos="2985"/>
        </w:tabs>
        <w:spacing w:after="0" w:line="240" w:lineRule="auto"/>
        <w:jc w:val="both"/>
        <w:rPr>
          <w:rFonts w:ascii="Times New Roman" w:eastAsiaTheme="minorEastAsia" w:hAnsi="Times New Roman"/>
          <w:sz w:val="28"/>
          <w:szCs w:val="28"/>
        </w:rPr>
      </w:pPr>
      <w:r w:rsidRPr="003E2F69">
        <w:rPr>
          <w:rFonts w:ascii="Times New Roman" w:eastAsiaTheme="minorEastAsia" w:hAnsi="Times New Roman"/>
          <w:sz w:val="28"/>
          <w:szCs w:val="28"/>
        </w:rPr>
        <w:t xml:space="preserve"> </w:t>
      </w:r>
    </w:p>
    <w:p w14:paraId="0880465F" w14:textId="3C1872BE"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10F6C0C3" w14:textId="77777777"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352CED62" w14:textId="086711DD" w:rsidR="00F8254B" w:rsidRPr="005D630D" w:rsidRDefault="00D92A03" w:rsidP="00F8254B">
      <w:pPr>
        <w:pStyle w:val="af6"/>
        <w:tabs>
          <w:tab w:val="left" w:pos="1230"/>
        </w:tabs>
        <w:ind w:left="0" w:right="-143" w:firstLine="0"/>
        <w:rPr>
          <w:b/>
          <w:sz w:val="28"/>
          <w:szCs w:val="28"/>
        </w:rPr>
      </w:pPr>
      <w:r>
        <w:rPr>
          <w:b/>
          <w:sz w:val="28"/>
          <w:szCs w:val="28"/>
        </w:rPr>
        <w:t xml:space="preserve">      </w:t>
      </w:r>
      <w:r w:rsidR="0091257B">
        <w:rPr>
          <w:b/>
          <w:sz w:val="28"/>
          <w:szCs w:val="28"/>
        </w:rPr>
        <w:t>М</w:t>
      </w:r>
      <w:r w:rsidR="00F8254B" w:rsidRPr="008E40CA">
        <w:rPr>
          <w:b/>
          <w:sz w:val="28"/>
          <w:szCs w:val="28"/>
        </w:rPr>
        <w:t xml:space="preserve">іський  голова                                    </w:t>
      </w:r>
      <w:r w:rsidR="00F8254B">
        <w:rPr>
          <w:b/>
          <w:sz w:val="28"/>
          <w:szCs w:val="28"/>
        </w:rPr>
        <w:t>С</w:t>
      </w:r>
      <w:r w:rsidR="0091257B">
        <w:rPr>
          <w:b/>
          <w:sz w:val="28"/>
          <w:szCs w:val="28"/>
        </w:rPr>
        <w:t xml:space="preserve">ергій </w:t>
      </w:r>
      <w:r w:rsidR="00F8254B">
        <w:rPr>
          <w:b/>
          <w:sz w:val="28"/>
          <w:szCs w:val="28"/>
        </w:rPr>
        <w:t>ВОЛИНСЬКИЙ</w:t>
      </w:r>
    </w:p>
    <w:sectPr w:rsidR="00F8254B" w:rsidRPr="005D630D" w:rsidSect="00BF6AED">
      <w:headerReference w:type="default" r:id="rId9"/>
      <w:headerReference w:type="first" r:id="rId10"/>
      <w:pgSz w:w="11906" w:h="16838" w:code="9"/>
      <w:pgMar w:top="851" w:right="567" w:bottom="1135"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BBC202" w14:textId="77777777" w:rsidR="00983F94" w:rsidRDefault="00983F94" w:rsidP="00063119">
      <w:pPr>
        <w:spacing w:after="0" w:line="240" w:lineRule="auto"/>
      </w:pPr>
      <w:r>
        <w:separator/>
      </w:r>
    </w:p>
  </w:endnote>
  <w:endnote w:type="continuationSeparator" w:id="0">
    <w:p w14:paraId="4B7B8E2D" w14:textId="77777777" w:rsidR="00983F94" w:rsidRDefault="00983F94"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91F7BD" w14:textId="77777777" w:rsidR="00983F94" w:rsidRDefault="00983F94" w:rsidP="00063119">
      <w:pPr>
        <w:spacing w:after="0" w:line="240" w:lineRule="auto"/>
      </w:pPr>
      <w:r>
        <w:separator/>
      </w:r>
    </w:p>
  </w:footnote>
  <w:footnote w:type="continuationSeparator" w:id="0">
    <w:p w14:paraId="550DD792" w14:textId="77777777" w:rsidR="00983F94" w:rsidRDefault="00983F94"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343"/>
    <w:rsid w:val="00001583"/>
    <w:rsid w:val="00004A71"/>
    <w:rsid w:val="00006358"/>
    <w:rsid w:val="00010F98"/>
    <w:rsid w:val="00012C6A"/>
    <w:rsid w:val="000138BF"/>
    <w:rsid w:val="000161C4"/>
    <w:rsid w:val="000212C0"/>
    <w:rsid w:val="0002285B"/>
    <w:rsid w:val="000258B2"/>
    <w:rsid w:val="00026D33"/>
    <w:rsid w:val="00030166"/>
    <w:rsid w:val="0003399D"/>
    <w:rsid w:val="00035F9B"/>
    <w:rsid w:val="00037A5C"/>
    <w:rsid w:val="000402C9"/>
    <w:rsid w:val="00045D2F"/>
    <w:rsid w:val="00046B55"/>
    <w:rsid w:val="00051B01"/>
    <w:rsid w:val="000540F9"/>
    <w:rsid w:val="00057ADD"/>
    <w:rsid w:val="00061E23"/>
    <w:rsid w:val="000627CE"/>
    <w:rsid w:val="00063119"/>
    <w:rsid w:val="00063B9E"/>
    <w:rsid w:val="000641AE"/>
    <w:rsid w:val="000655F6"/>
    <w:rsid w:val="000660F4"/>
    <w:rsid w:val="00071161"/>
    <w:rsid w:val="00077F8C"/>
    <w:rsid w:val="0008333A"/>
    <w:rsid w:val="000859F2"/>
    <w:rsid w:val="00091AC3"/>
    <w:rsid w:val="00092762"/>
    <w:rsid w:val="0009502C"/>
    <w:rsid w:val="000A1631"/>
    <w:rsid w:val="000C1937"/>
    <w:rsid w:val="000C36A3"/>
    <w:rsid w:val="000C6ACB"/>
    <w:rsid w:val="000D0315"/>
    <w:rsid w:val="000D27BF"/>
    <w:rsid w:val="000D46E3"/>
    <w:rsid w:val="000D4BE2"/>
    <w:rsid w:val="000D69D8"/>
    <w:rsid w:val="000D6ED5"/>
    <w:rsid w:val="000E043D"/>
    <w:rsid w:val="000E32A2"/>
    <w:rsid w:val="000E362F"/>
    <w:rsid w:val="000E7212"/>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41F8"/>
    <w:rsid w:val="00195EFD"/>
    <w:rsid w:val="001A2094"/>
    <w:rsid w:val="001B02FE"/>
    <w:rsid w:val="001B04CA"/>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3616A"/>
    <w:rsid w:val="00237837"/>
    <w:rsid w:val="002419F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523C"/>
    <w:rsid w:val="00296E11"/>
    <w:rsid w:val="002A2662"/>
    <w:rsid w:val="002A6484"/>
    <w:rsid w:val="002A7BA4"/>
    <w:rsid w:val="002B04A4"/>
    <w:rsid w:val="002B72E8"/>
    <w:rsid w:val="002C49F5"/>
    <w:rsid w:val="002C7704"/>
    <w:rsid w:val="002D28A7"/>
    <w:rsid w:val="002D37BD"/>
    <w:rsid w:val="002D4329"/>
    <w:rsid w:val="002E62CF"/>
    <w:rsid w:val="002E6671"/>
    <w:rsid w:val="002E7941"/>
    <w:rsid w:val="002F0D6F"/>
    <w:rsid w:val="002F37D4"/>
    <w:rsid w:val="00301C3A"/>
    <w:rsid w:val="00301E01"/>
    <w:rsid w:val="003035A2"/>
    <w:rsid w:val="003046E0"/>
    <w:rsid w:val="0030548B"/>
    <w:rsid w:val="003125D2"/>
    <w:rsid w:val="00315AD5"/>
    <w:rsid w:val="003241A1"/>
    <w:rsid w:val="00325A6F"/>
    <w:rsid w:val="00325B0E"/>
    <w:rsid w:val="00332E2B"/>
    <w:rsid w:val="00335835"/>
    <w:rsid w:val="003541E9"/>
    <w:rsid w:val="00357225"/>
    <w:rsid w:val="00360BB7"/>
    <w:rsid w:val="00371B2A"/>
    <w:rsid w:val="00372394"/>
    <w:rsid w:val="00372D7B"/>
    <w:rsid w:val="0037473E"/>
    <w:rsid w:val="003747DA"/>
    <w:rsid w:val="00374F30"/>
    <w:rsid w:val="003773D7"/>
    <w:rsid w:val="003832CC"/>
    <w:rsid w:val="00384522"/>
    <w:rsid w:val="003853B9"/>
    <w:rsid w:val="00385F00"/>
    <w:rsid w:val="0039358E"/>
    <w:rsid w:val="003A0F55"/>
    <w:rsid w:val="003A2814"/>
    <w:rsid w:val="003A350E"/>
    <w:rsid w:val="003B1B16"/>
    <w:rsid w:val="003B217D"/>
    <w:rsid w:val="003B4F5A"/>
    <w:rsid w:val="003B666E"/>
    <w:rsid w:val="003C2450"/>
    <w:rsid w:val="003C530E"/>
    <w:rsid w:val="003C7030"/>
    <w:rsid w:val="003D46EA"/>
    <w:rsid w:val="003D683A"/>
    <w:rsid w:val="003D7438"/>
    <w:rsid w:val="003E0D81"/>
    <w:rsid w:val="003E1C33"/>
    <w:rsid w:val="003E1E25"/>
    <w:rsid w:val="003E5A87"/>
    <w:rsid w:val="003F0ADD"/>
    <w:rsid w:val="003F18B9"/>
    <w:rsid w:val="003F1C20"/>
    <w:rsid w:val="0040124F"/>
    <w:rsid w:val="004027D0"/>
    <w:rsid w:val="00406F6B"/>
    <w:rsid w:val="00407033"/>
    <w:rsid w:val="004077BD"/>
    <w:rsid w:val="00411CF6"/>
    <w:rsid w:val="00415444"/>
    <w:rsid w:val="00415C4B"/>
    <w:rsid w:val="004212BE"/>
    <w:rsid w:val="00426710"/>
    <w:rsid w:val="004352A4"/>
    <w:rsid w:val="00442490"/>
    <w:rsid w:val="0044314B"/>
    <w:rsid w:val="004457A7"/>
    <w:rsid w:val="00453179"/>
    <w:rsid w:val="00453927"/>
    <w:rsid w:val="004574C8"/>
    <w:rsid w:val="00466684"/>
    <w:rsid w:val="00466CFD"/>
    <w:rsid w:val="00466D28"/>
    <w:rsid w:val="00472B82"/>
    <w:rsid w:val="00473C7E"/>
    <w:rsid w:val="004857D1"/>
    <w:rsid w:val="00486C08"/>
    <w:rsid w:val="0048760F"/>
    <w:rsid w:val="00492E7A"/>
    <w:rsid w:val="004A0F45"/>
    <w:rsid w:val="004B5325"/>
    <w:rsid w:val="004B7DE7"/>
    <w:rsid w:val="004C06EA"/>
    <w:rsid w:val="004C27DA"/>
    <w:rsid w:val="004D141E"/>
    <w:rsid w:val="004E0962"/>
    <w:rsid w:val="004E2CE9"/>
    <w:rsid w:val="004E58CB"/>
    <w:rsid w:val="004E5C8B"/>
    <w:rsid w:val="004E6527"/>
    <w:rsid w:val="004E7C1D"/>
    <w:rsid w:val="004F24B9"/>
    <w:rsid w:val="004F2A5E"/>
    <w:rsid w:val="004F67E1"/>
    <w:rsid w:val="005016E4"/>
    <w:rsid w:val="00501760"/>
    <w:rsid w:val="00503DFF"/>
    <w:rsid w:val="005047E2"/>
    <w:rsid w:val="00505264"/>
    <w:rsid w:val="00506889"/>
    <w:rsid w:val="00506979"/>
    <w:rsid w:val="00513906"/>
    <w:rsid w:val="00521118"/>
    <w:rsid w:val="00521F3F"/>
    <w:rsid w:val="00523751"/>
    <w:rsid w:val="00534E1D"/>
    <w:rsid w:val="005355B5"/>
    <w:rsid w:val="005408EE"/>
    <w:rsid w:val="005576AA"/>
    <w:rsid w:val="00571688"/>
    <w:rsid w:val="005735FA"/>
    <w:rsid w:val="005851C6"/>
    <w:rsid w:val="00585474"/>
    <w:rsid w:val="00585F38"/>
    <w:rsid w:val="00586EFB"/>
    <w:rsid w:val="005876AD"/>
    <w:rsid w:val="005908C2"/>
    <w:rsid w:val="00590B65"/>
    <w:rsid w:val="005913C0"/>
    <w:rsid w:val="00591E1A"/>
    <w:rsid w:val="00592CA9"/>
    <w:rsid w:val="0059763A"/>
    <w:rsid w:val="005B0FBD"/>
    <w:rsid w:val="005B6904"/>
    <w:rsid w:val="005D29BB"/>
    <w:rsid w:val="005F6078"/>
    <w:rsid w:val="005F7CAA"/>
    <w:rsid w:val="0060432F"/>
    <w:rsid w:val="006054C8"/>
    <w:rsid w:val="00610615"/>
    <w:rsid w:val="00610EA4"/>
    <w:rsid w:val="006154F7"/>
    <w:rsid w:val="00617E71"/>
    <w:rsid w:val="006202DA"/>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4772"/>
    <w:rsid w:val="00685CA9"/>
    <w:rsid w:val="00685D9E"/>
    <w:rsid w:val="00686A2B"/>
    <w:rsid w:val="0069060B"/>
    <w:rsid w:val="00694A2A"/>
    <w:rsid w:val="00696CF4"/>
    <w:rsid w:val="006A3479"/>
    <w:rsid w:val="006A385C"/>
    <w:rsid w:val="006A3F1B"/>
    <w:rsid w:val="006B0072"/>
    <w:rsid w:val="006B2DE0"/>
    <w:rsid w:val="006B3B1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551"/>
    <w:rsid w:val="00734EA0"/>
    <w:rsid w:val="00735682"/>
    <w:rsid w:val="00741392"/>
    <w:rsid w:val="00741C0C"/>
    <w:rsid w:val="00745501"/>
    <w:rsid w:val="00752F66"/>
    <w:rsid w:val="00755391"/>
    <w:rsid w:val="00760A27"/>
    <w:rsid w:val="00763513"/>
    <w:rsid w:val="00765AFB"/>
    <w:rsid w:val="007710AF"/>
    <w:rsid w:val="007726A5"/>
    <w:rsid w:val="0077768D"/>
    <w:rsid w:val="00777CE5"/>
    <w:rsid w:val="00781814"/>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8012F5"/>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6096D"/>
    <w:rsid w:val="00860E08"/>
    <w:rsid w:val="008610AC"/>
    <w:rsid w:val="00862D5B"/>
    <w:rsid w:val="00864DDA"/>
    <w:rsid w:val="00866DD2"/>
    <w:rsid w:val="00866DEA"/>
    <w:rsid w:val="0087107A"/>
    <w:rsid w:val="00871E9C"/>
    <w:rsid w:val="00872C4E"/>
    <w:rsid w:val="0088184A"/>
    <w:rsid w:val="00885D4C"/>
    <w:rsid w:val="00894F97"/>
    <w:rsid w:val="00896399"/>
    <w:rsid w:val="00896540"/>
    <w:rsid w:val="008A0F6E"/>
    <w:rsid w:val="008A4878"/>
    <w:rsid w:val="008B1AB3"/>
    <w:rsid w:val="008B30DB"/>
    <w:rsid w:val="008B51DF"/>
    <w:rsid w:val="008B625E"/>
    <w:rsid w:val="008C15B1"/>
    <w:rsid w:val="008C31F4"/>
    <w:rsid w:val="008C4C15"/>
    <w:rsid w:val="008C5DC2"/>
    <w:rsid w:val="008C691F"/>
    <w:rsid w:val="008D29B1"/>
    <w:rsid w:val="008E0576"/>
    <w:rsid w:val="008E0A2E"/>
    <w:rsid w:val="008E497D"/>
    <w:rsid w:val="008E7CB8"/>
    <w:rsid w:val="008F10A2"/>
    <w:rsid w:val="00900560"/>
    <w:rsid w:val="00905FC5"/>
    <w:rsid w:val="0091257B"/>
    <w:rsid w:val="0091599B"/>
    <w:rsid w:val="0092179B"/>
    <w:rsid w:val="009252EA"/>
    <w:rsid w:val="0092657C"/>
    <w:rsid w:val="0093001F"/>
    <w:rsid w:val="00932E46"/>
    <w:rsid w:val="00937B40"/>
    <w:rsid w:val="009411AF"/>
    <w:rsid w:val="00945329"/>
    <w:rsid w:val="00947810"/>
    <w:rsid w:val="00947950"/>
    <w:rsid w:val="009525FB"/>
    <w:rsid w:val="00952F6A"/>
    <w:rsid w:val="00957490"/>
    <w:rsid w:val="00960F01"/>
    <w:rsid w:val="009621C9"/>
    <w:rsid w:val="00963B3A"/>
    <w:rsid w:val="00965B10"/>
    <w:rsid w:val="009751C1"/>
    <w:rsid w:val="009770C1"/>
    <w:rsid w:val="00977753"/>
    <w:rsid w:val="00977FE6"/>
    <w:rsid w:val="00983168"/>
    <w:rsid w:val="00983F94"/>
    <w:rsid w:val="00985D67"/>
    <w:rsid w:val="0099326F"/>
    <w:rsid w:val="00995A98"/>
    <w:rsid w:val="00996797"/>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3B31"/>
    <w:rsid w:val="009E429A"/>
    <w:rsid w:val="009E50D2"/>
    <w:rsid w:val="009E608D"/>
    <w:rsid w:val="009E725A"/>
    <w:rsid w:val="009F3C3C"/>
    <w:rsid w:val="009F3DF8"/>
    <w:rsid w:val="009F58F5"/>
    <w:rsid w:val="00A024E1"/>
    <w:rsid w:val="00A03BD2"/>
    <w:rsid w:val="00A05B5D"/>
    <w:rsid w:val="00A11B64"/>
    <w:rsid w:val="00A135DB"/>
    <w:rsid w:val="00A136C5"/>
    <w:rsid w:val="00A1643E"/>
    <w:rsid w:val="00A17C62"/>
    <w:rsid w:val="00A301B6"/>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C46D6"/>
    <w:rsid w:val="00AD115D"/>
    <w:rsid w:val="00AD17EB"/>
    <w:rsid w:val="00AD7274"/>
    <w:rsid w:val="00AD7505"/>
    <w:rsid w:val="00AE0B57"/>
    <w:rsid w:val="00AE67FA"/>
    <w:rsid w:val="00AF4DC6"/>
    <w:rsid w:val="00AF6837"/>
    <w:rsid w:val="00B02838"/>
    <w:rsid w:val="00B13721"/>
    <w:rsid w:val="00B207C3"/>
    <w:rsid w:val="00B2172F"/>
    <w:rsid w:val="00B2385D"/>
    <w:rsid w:val="00B35646"/>
    <w:rsid w:val="00B35BD5"/>
    <w:rsid w:val="00B40890"/>
    <w:rsid w:val="00B410F8"/>
    <w:rsid w:val="00B44DD0"/>
    <w:rsid w:val="00B473AF"/>
    <w:rsid w:val="00B54065"/>
    <w:rsid w:val="00B61E17"/>
    <w:rsid w:val="00B61F45"/>
    <w:rsid w:val="00B723DD"/>
    <w:rsid w:val="00B7369F"/>
    <w:rsid w:val="00B74503"/>
    <w:rsid w:val="00B7500B"/>
    <w:rsid w:val="00B75BB6"/>
    <w:rsid w:val="00B86999"/>
    <w:rsid w:val="00B86E6A"/>
    <w:rsid w:val="00B873CB"/>
    <w:rsid w:val="00B923F1"/>
    <w:rsid w:val="00B932F2"/>
    <w:rsid w:val="00BA72A4"/>
    <w:rsid w:val="00BB4675"/>
    <w:rsid w:val="00BB70A8"/>
    <w:rsid w:val="00BB75FB"/>
    <w:rsid w:val="00BC1518"/>
    <w:rsid w:val="00BC334E"/>
    <w:rsid w:val="00BE5179"/>
    <w:rsid w:val="00BE6F1C"/>
    <w:rsid w:val="00BF637F"/>
    <w:rsid w:val="00BF6AED"/>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5084"/>
    <w:rsid w:val="00C75653"/>
    <w:rsid w:val="00C77073"/>
    <w:rsid w:val="00C7794D"/>
    <w:rsid w:val="00C80EC3"/>
    <w:rsid w:val="00C91B87"/>
    <w:rsid w:val="00C93348"/>
    <w:rsid w:val="00C938F7"/>
    <w:rsid w:val="00C978FB"/>
    <w:rsid w:val="00CA27EB"/>
    <w:rsid w:val="00CA40B5"/>
    <w:rsid w:val="00CB06A5"/>
    <w:rsid w:val="00CC0848"/>
    <w:rsid w:val="00CD1E84"/>
    <w:rsid w:val="00CE19C0"/>
    <w:rsid w:val="00CE6017"/>
    <w:rsid w:val="00CE7F76"/>
    <w:rsid w:val="00CF1851"/>
    <w:rsid w:val="00CF514B"/>
    <w:rsid w:val="00D05FB1"/>
    <w:rsid w:val="00D0626B"/>
    <w:rsid w:val="00D063EF"/>
    <w:rsid w:val="00D10A8B"/>
    <w:rsid w:val="00D15A70"/>
    <w:rsid w:val="00D172C6"/>
    <w:rsid w:val="00D177A8"/>
    <w:rsid w:val="00D2237B"/>
    <w:rsid w:val="00D23918"/>
    <w:rsid w:val="00D2618A"/>
    <w:rsid w:val="00D31F79"/>
    <w:rsid w:val="00D34035"/>
    <w:rsid w:val="00D34DC2"/>
    <w:rsid w:val="00D40CBF"/>
    <w:rsid w:val="00D45C88"/>
    <w:rsid w:val="00D51329"/>
    <w:rsid w:val="00D532A7"/>
    <w:rsid w:val="00D5608D"/>
    <w:rsid w:val="00D619AF"/>
    <w:rsid w:val="00D62E59"/>
    <w:rsid w:val="00D63C6A"/>
    <w:rsid w:val="00D64D5A"/>
    <w:rsid w:val="00D738DF"/>
    <w:rsid w:val="00D745B9"/>
    <w:rsid w:val="00D773F4"/>
    <w:rsid w:val="00D7769E"/>
    <w:rsid w:val="00D92A03"/>
    <w:rsid w:val="00D93426"/>
    <w:rsid w:val="00D959A2"/>
    <w:rsid w:val="00DA53D4"/>
    <w:rsid w:val="00DA64DD"/>
    <w:rsid w:val="00DB0826"/>
    <w:rsid w:val="00DB5C63"/>
    <w:rsid w:val="00DB66F6"/>
    <w:rsid w:val="00DC1064"/>
    <w:rsid w:val="00DC5201"/>
    <w:rsid w:val="00DC5A3A"/>
    <w:rsid w:val="00DD005F"/>
    <w:rsid w:val="00DD03A4"/>
    <w:rsid w:val="00DD1FE2"/>
    <w:rsid w:val="00DD3046"/>
    <w:rsid w:val="00DD4CD0"/>
    <w:rsid w:val="00DD6D32"/>
    <w:rsid w:val="00DE1BB6"/>
    <w:rsid w:val="00DE35F5"/>
    <w:rsid w:val="00DE3707"/>
    <w:rsid w:val="00DE3FA3"/>
    <w:rsid w:val="00DE6563"/>
    <w:rsid w:val="00DE73B1"/>
    <w:rsid w:val="00DF0835"/>
    <w:rsid w:val="00E067AE"/>
    <w:rsid w:val="00E12DFE"/>
    <w:rsid w:val="00E175FA"/>
    <w:rsid w:val="00E319B9"/>
    <w:rsid w:val="00E33978"/>
    <w:rsid w:val="00E438F5"/>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71A7"/>
    <w:rsid w:val="00F33180"/>
    <w:rsid w:val="00F33505"/>
    <w:rsid w:val="00F35527"/>
    <w:rsid w:val="00F40E3D"/>
    <w:rsid w:val="00F449D7"/>
    <w:rsid w:val="00F45AB5"/>
    <w:rsid w:val="00F45FA1"/>
    <w:rsid w:val="00F51A05"/>
    <w:rsid w:val="00F52D3C"/>
    <w:rsid w:val="00F62B9B"/>
    <w:rsid w:val="00F6518E"/>
    <w:rsid w:val="00F66203"/>
    <w:rsid w:val="00F66753"/>
    <w:rsid w:val="00F73693"/>
    <w:rsid w:val="00F8254B"/>
    <w:rsid w:val="00F84011"/>
    <w:rsid w:val="00F86D48"/>
    <w:rsid w:val="00F87374"/>
    <w:rsid w:val="00F87A9F"/>
    <w:rsid w:val="00FA06C1"/>
    <w:rsid w:val="00FA3483"/>
    <w:rsid w:val="00FA5951"/>
    <w:rsid w:val="00FA7508"/>
    <w:rsid w:val="00FB2535"/>
    <w:rsid w:val="00FB7102"/>
    <w:rsid w:val="00FB772E"/>
    <w:rsid w:val="00FC28CC"/>
    <w:rsid w:val="00FC37B1"/>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и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и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о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UnresolvedMention">
    <w:name w:val="Unresolved Mention"/>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с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B00C59-3BD7-4175-A8BE-C7513DC4E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527</Words>
  <Characters>3009</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Админ</cp:lastModifiedBy>
  <cp:revision>3</cp:revision>
  <cp:lastPrinted>2026-02-08T09:05:00Z</cp:lastPrinted>
  <dcterms:created xsi:type="dcterms:W3CDTF">2026-02-08T09:09:00Z</dcterms:created>
  <dcterms:modified xsi:type="dcterms:W3CDTF">2026-02-11T06:46:00Z</dcterms:modified>
</cp:coreProperties>
</file>